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</w:rPr>
        <w:drawing>
          <wp:inline distB="114300" distT="114300" distL="114300" distR="114300">
            <wp:extent cx="799396" cy="799396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9396" cy="7993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</w:rPr>
        <w:drawing>
          <wp:inline distB="114300" distT="114300" distL="114300" distR="114300">
            <wp:extent cx="766171" cy="76617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6171" cy="7661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</w:rPr>
        <w:drawing>
          <wp:inline distB="114300" distT="114300" distL="114300" distR="114300">
            <wp:extent cx="804079" cy="1126506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4079" cy="11265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GOVERNO DO ESTADO DO RIO DE JANEIRO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UNIVERSIDADE DO ESTADO DO RIO DE JANEIRO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PRÓ-REITORIA DE GRADUAÇÃO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DEPARTAMENTO DE DESENVOLVIMENTO ACADÊMICO E PROJETOS DE INOVAÇÃO</w:t>
      </w:r>
    </w:p>
    <w:p w:rsidR="00000000" w:rsidDel="00000000" w:rsidP="00000000" w:rsidRDefault="00000000" w:rsidRPr="00000000" w14:paraId="00000006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SELEÇÃO DE TUTORIA DO PET SERVILÇO SOCIAL 2025</w:t>
      </w:r>
    </w:p>
    <w:p w:rsidR="00000000" w:rsidDel="00000000" w:rsidP="00000000" w:rsidRDefault="00000000" w:rsidRPr="00000000" w14:paraId="00000008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RESULTADO FINAL</w:t>
      </w:r>
    </w:p>
    <w:p w:rsidR="00000000" w:rsidDel="00000000" w:rsidP="00000000" w:rsidRDefault="00000000" w:rsidRPr="00000000" w14:paraId="00000009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1 - CLASSIFICAÇÃO FINAL</w:t>
      </w:r>
    </w:p>
    <w:tbl>
      <w:tblPr>
        <w:tblStyle w:val="Table1"/>
        <w:tblW w:w="5728.0" w:type="dxa"/>
        <w:jc w:val="left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A0"/>
      </w:tblPr>
      <w:tblGrid>
        <w:gridCol w:w="3219"/>
        <w:gridCol w:w="1370"/>
        <w:gridCol w:w="1139"/>
        <w:tblGridChange w:id="0">
          <w:tblGrid>
            <w:gridCol w:w="3219"/>
            <w:gridCol w:w="1370"/>
            <w:gridCol w:w="11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Classificação 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Pontuação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JEFFERSON LEE DE SOUZA RUIZ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1ª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620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CARMEM FERREIRA CORATO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2ª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VALENTINA SOFIA SUÁREZ BALDO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3ª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525</w:t>
            </w:r>
          </w:p>
        </w:tc>
      </w:tr>
    </w:tbl>
    <w:p w:rsidR="00000000" w:rsidDel="00000000" w:rsidP="00000000" w:rsidRDefault="00000000" w:rsidRPr="00000000" w14:paraId="00000018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DETALHAMENTO DO PROCESSO SELETIVO</w:t>
      </w:r>
    </w:p>
    <w:p w:rsidR="00000000" w:rsidDel="00000000" w:rsidP="00000000" w:rsidRDefault="00000000" w:rsidRPr="00000000" w14:paraId="0000001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 - ENTREVISTA (100 PONTOS)</w:t>
      </w:r>
    </w:p>
    <w:tbl>
      <w:tblPr>
        <w:tblStyle w:val="Table2"/>
        <w:tblW w:w="7792.0" w:type="dxa"/>
        <w:jc w:val="left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A0"/>
      </w:tblPr>
      <w:tblGrid>
        <w:gridCol w:w="3397"/>
        <w:gridCol w:w="4395"/>
        <w:tblGridChange w:id="0">
          <w:tblGrid>
            <w:gridCol w:w="3397"/>
            <w:gridCol w:w="43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Nome 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Pontuação (100 Pontos)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CARMEM FERREIRA CORATO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JEFFERSON LEE DE SOUZA RUIZ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VALENTINA SOFIA SUÁREZ BALDO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B - ANÁLISE DA CARTA E DO PROJETO DE TRABALHO (100 pontos)</w:t>
      </w:r>
    </w:p>
    <w:tbl>
      <w:tblPr>
        <w:tblStyle w:val="Table3"/>
        <w:tblW w:w="7795.999999999999" w:type="dxa"/>
        <w:jc w:val="left"/>
        <w:tblInd w:w="137.0" w:type="dxa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2085"/>
        <w:gridCol w:w="1309"/>
        <w:gridCol w:w="1319"/>
        <w:gridCol w:w="1354"/>
        <w:gridCol w:w="1729"/>
        <w:tblGridChange w:id="0">
          <w:tblGrid>
            <w:gridCol w:w="2085"/>
            <w:gridCol w:w="1309"/>
            <w:gridCol w:w="1319"/>
            <w:gridCol w:w="1354"/>
            <w:gridCol w:w="1729"/>
          </w:tblGrid>
        </w:tblGridChange>
      </w:tblGrid>
      <w:tr>
        <w:trPr>
          <w:cantSplit w:val="0"/>
          <w:trHeight w:val="929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Critério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Máxima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Carmem Ferreira Corato 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Jefferson Lee de Souza Ruiz</w:t>
            </w:r>
          </w:p>
        </w:tc>
        <w:tc>
          <w:tcPr/>
          <w:p w:rsidR="00000000" w:rsidDel="00000000" w:rsidP="00000000" w:rsidRDefault="00000000" w:rsidRPr="00000000" w14:paraId="0000002B">
            <w:pPr>
              <w:ind w:left="1011" w:hanging="1011"/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Valentina Sofia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1011" w:hanging="1011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Suárez Baldo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Adequação da carta de intenções conforme o edital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left="1011" w:hanging="1011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Contribuição para a inovação e desenvolvimento do grupo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left="1011" w:hanging="1011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Contribuição para a educação tutorial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Articulação das atividades de ensino, pesquisa e extensão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3F">
            <w:pPr>
              <w:ind w:left="1011" w:hanging="1011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45">
            <w:pPr>
              <w:ind w:left="1011" w:hanging="1011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85</w:t>
            </w:r>
          </w:p>
        </w:tc>
      </w:tr>
    </w:tbl>
    <w:p w:rsidR="00000000" w:rsidDel="00000000" w:rsidP="00000000" w:rsidRDefault="00000000" w:rsidRPr="00000000" w14:paraId="00000046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3 - ANÁLISE DO CURRÍCULO</w:t>
      </w:r>
    </w:p>
    <w:tbl>
      <w:tblPr>
        <w:tblStyle w:val="Table4"/>
        <w:tblW w:w="7650.000000000001" w:type="dxa"/>
        <w:jc w:val="left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1980"/>
        <w:gridCol w:w="1701"/>
        <w:gridCol w:w="1276"/>
        <w:gridCol w:w="1417"/>
        <w:gridCol w:w="1276"/>
        <w:tblGridChange w:id="0">
          <w:tblGrid>
            <w:gridCol w:w="1980"/>
            <w:gridCol w:w="1701"/>
            <w:gridCol w:w="1276"/>
            <w:gridCol w:w="1417"/>
            <w:gridCol w:w="1276"/>
          </w:tblGrid>
        </w:tblGridChange>
      </w:tblGrid>
      <w:tr>
        <w:trPr>
          <w:cantSplit w:val="0"/>
          <w:trHeight w:val="929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CRITÉRIO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MÁXIMA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CARMEM CORATO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JEFFERSON LEE</w:t>
            </w:r>
          </w:p>
        </w:tc>
        <w:tc>
          <w:tcPr/>
          <w:p w:rsidR="00000000" w:rsidDel="00000000" w:rsidP="00000000" w:rsidRDefault="00000000" w:rsidRPr="00000000" w14:paraId="00000051">
            <w:pPr>
              <w:ind w:left="1011" w:hanging="1011"/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VALENTINA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1011" w:hanging="1011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SOFIA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ATIVIDADE – ENSINO PESQUISA E EXTENSÃO</w:t>
            </w:r>
          </w:p>
          <w:p w:rsidR="00000000" w:rsidDel="00000000" w:rsidP="00000000" w:rsidRDefault="00000000" w:rsidRPr="00000000" w14:paraId="00000054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200 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200 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200</w:t>
            </w:r>
          </w:p>
        </w:tc>
        <w:tc>
          <w:tcPr/>
          <w:p w:rsidR="00000000" w:rsidDel="00000000" w:rsidP="00000000" w:rsidRDefault="00000000" w:rsidRPr="00000000" w14:paraId="00000058">
            <w:pPr>
              <w:ind w:left="1011" w:hanging="1011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200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ORIENTAÇÕES CONCLUÍDAS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60 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5D">
            <w:pPr>
              <w:ind w:left="1011" w:hanging="1011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PUBLICAÇÕES E PRODUÇÃO CIENTÍFICA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100 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75 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62">
            <w:pPr>
              <w:ind w:left="1011" w:hanging="1011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ATIVIDADES TÉCNICO CIENTÍFICAS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50 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35 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50</w:t>
            </w:r>
          </w:p>
        </w:tc>
        <w:tc>
          <w:tcPr/>
          <w:p w:rsidR="00000000" w:rsidDel="00000000" w:rsidP="00000000" w:rsidRDefault="00000000" w:rsidRPr="00000000" w14:paraId="00000067">
            <w:pPr>
              <w:ind w:left="1011" w:hanging="1011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06A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450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370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420</w:t>
            </w:r>
          </w:p>
        </w:tc>
        <w:tc>
          <w:tcPr/>
          <w:p w:rsidR="00000000" w:rsidDel="00000000" w:rsidP="00000000" w:rsidRDefault="00000000" w:rsidRPr="00000000" w14:paraId="00000071">
            <w:pPr>
              <w:ind w:left="1011" w:hanging="1011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left="1011" w:hanging="1011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340</w:t>
            </w:r>
          </w:p>
        </w:tc>
      </w:tr>
    </w:tbl>
    <w:p w:rsidR="00000000" w:rsidDel="00000000" w:rsidP="00000000" w:rsidRDefault="00000000" w:rsidRPr="00000000" w14:paraId="00000073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4 – QUADRO SÍNTESE DA PONTUAÇÃO</w:t>
      </w:r>
    </w:p>
    <w:tbl>
      <w:tblPr>
        <w:tblStyle w:val="Table5"/>
        <w:tblW w:w="8075.0" w:type="dxa"/>
        <w:jc w:val="left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1977"/>
        <w:gridCol w:w="1503"/>
        <w:gridCol w:w="1427"/>
        <w:gridCol w:w="1299"/>
        <w:gridCol w:w="1869"/>
        <w:tblGridChange w:id="0">
          <w:tblGrid>
            <w:gridCol w:w="1977"/>
            <w:gridCol w:w="1503"/>
            <w:gridCol w:w="1427"/>
            <w:gridCol w:w="1299"/>
            <w:gridCol w:w="1869"/>
          </w:tblGrid>
        </w:tblGridChange>
      </w:tblGrid>
      <w:tr>
        <w:trPr>
          <w:cantSplit w:val="0"/>
          <w:trHeight w:val="929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PONTUAÇÃO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MÁXIMA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CARMEM FERREIRA CORATO 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JEFFERSON LEE DE SOUZA RUIZ</w:t>
            </w:r>
          </w:p>
        </w:tc>
        <w:tc>
          <w:tcPr/>
          <w:p w:rsidR="00000000" w:rsidDel="00000000" w:rsidP="00000000" w:rsidRDefault="00000000" w:rsidRPr="00000000" w14:paraId="0000007A">
            <w:pPr>
              <w:ind w:left="1011" w:hanging="1011"/>
              <w:jc w:val="center"/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VALENTINA SOFIA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left="1011" w:hanging="1011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SUÁREZ BALDO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ENTREVISTA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80">
            <w:pPr>
              <w:ind w:left="1011" w:hanging="1011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ANÁLISE DA CARTA DE INTENÇÕES E DO PROJETO DE TRABALHO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85">
            <w:pPr>
              <w:ind w:left="1011" w:hanging="1011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85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ANÁLISE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DO CURRÍCULO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450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370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420</w:t>
            </w:r>
          </w:p>
        </w:tc>
        <w:tc>
          <w:tcPr/>
          <w:p w:rsidR="00000000" w:rsidDel="00000000" w:rsidP="00000000" w:rsidRDefault="00000000" w:rsidRPr="00000000" w14:paraId="0000008B">
            <w:pPr>
              <w:ind w:left="1011" w:hanging="1011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340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rFonts w:ascii="Arial Narrow" w:cs="Arial Narrow" w:eastAsia="Arial Narrow" w:hAnsi="Arial Narrow"/>
                <w:b w:val="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650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540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620</w:t>
            </w:r>
          </w:p>
        </w:tc>
        <w:tc>
          <w:tcPr/>
          <w:p w:rsidR="00000000" w:rsidDel="00000000" w:rsidP="00000000" w:rsidRDefault="00000000" w:rsidRPr="00000000" w14:paraId="00000090">
            <w:pPr>
              <w:ind w:left="1011" w:hanging="1011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525</w:t>
            </w:r>
          </w:p>
          <w:p w:rsidR="00000000" w:rsidDel="00000000" w:rsidP="00000000" w:rsidRDefault="00000000" w:rsidRPr="00000000" w14:paraId="00000091">
            <w:pPr>
              <w:ind w:left="1011" w:hanging="1011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BANCA DE SELEÇÃO</w:t>
      </w:r>
    </w:p>
    <w:p w:rsidR="00000000" w:rsidDel="00000000" w:rsidP="00000000" w:rsidRDefault="00000000" w:rsidRPr="00000000" w14:paraId="0000009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Debora Lopes de Oliveira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 –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Prof,ª FSS – Tutora do Pet Serviço Social 2022 -2025</w:t>
      </w:r>
    </w:p>
    <w:p w:rsidR="00000000" w:rsidDel="00000000" w:rsidP="00000000" w:rsidRDefault="00000000" w:rsidRPr="00000000" w14:paraId="0000009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Simone Eliza do Carmo Lessa – Vice Diretora FSS – Ex-tutora do Pet Serviço Social 2019 - 2022</w:t>
      </w:r>
    </w:p>
    <w:p w:rsidR="00000000" w:rsidDel="00000000" w:rsidP="00000000" w:rsidRDefault="00000000" w:rsidRPr="00000000" w14:paraId="00000097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Juliana Moreira Soares - Presidente do CLAA  e INTERLOCUTORA</w:t>
      </w:r>
    </w:p>
    <w:p w:rsidR="00000000" w:rsidDel="00000000" w:rsidP="00000000" w:rsidRDefault="00000000" w:rsidRPr="00000000" w14:paraId="00000098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Marcos da Silva Matheus - INTERLOCUTOR SUBSTITUTO</w:t>
      </w:r>
    </w:p>
    <w:p w:rsidR="00000000" w:rsidDel="00000000" w:rsidP="00000000" w:rsidRDefault="00000000" w:rsidRPr="00000000" w14:paraId="0000009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Debora Marcele Borges Diniz – Discente Petiana FSS</w:t>
      </w:r>
    </w:p>
    <w:p w:rsidR="00000000" w:rsidDel="00000000" w:rsidP="00000000" w:rsidRDefault="00000000" w:rsidRPr="00000000" w14:paraId="0000009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Larissa Gonçalves Gomes - Discente Petiana FSS</w:t>
      </w:r>
    </w:p>
    <w:p w:rsidR="00000000" w:rsidDel="00000000" w:rsidP="00000000" w:rsidRDefault="00000000" w:rsidRPr="00000000" w14:paraId="0000009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Lucas Gomes Simplicio da Conceição - Discente Petiana FSS</w:t>
      </w:r>
    </w:p>
    <w:p w:rsidR="00000000" w:rsidDel="00000000" w:rsidP="00000000" w:rsidRDefault="00000000" w:rsidRPr="00000000" w14:paraId="0000009C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Marina Campinha dos Santos Neves - Discente Petiana FSS</w:t>
      </w:r>
    </w:p>
    <w:p w:rsidR="00000000" w:rsidDel="00000000" w:rsidP="00000000" w:rsidRDefault="00000000" w:rsidRPr="00000000" w14:paraId="0000009D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Thabata Cavalcanti Rebelo Souza e Lima  - Discente Petiana FSS</w:t>
      </w:r>
    </w:p>
    <w:p w:rsidR="00000000" w:rsidDel="00000000" w:rsidP="00000000" w:rsidRDefault="00000000" w:rsidRPr="00000000" w14:paraId="0000009E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69546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69546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69546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69546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69546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69546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69546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695469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69546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695469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69546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695469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69546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69546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69546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695469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695469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695469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69546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695469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695469"/>
    <w:rPr>
      <w:b w:val="1"/>
      <w:bCs w:val="1"/>
      <w:smallCaps w:val="1"/>
      <w:color w:val="2f5496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6E6E7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deGrade4-nfase3">
    <w:name w:val="Grid Table 4 Accent 3"/>
    <w:basedOn w:val="Tabelanormal"/>
    <w:uiPriority w:val="49"/>
    <w:rsid w:val="004C0F02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eladeGrade4-nfase5">
    <w:name w:val="Grid Table 4 Accent 5"/>
    <w:basedOn w:val="Tabelanormal"/>
    <w:uiPriority w:val="49"/>
    <w:rsid w:val="004C0F02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eladeGrade4-nfase1">
    <w:name w:val="Grid Table 4 Accent 1"/>
    <w:basedOn w:val="Tabelanormal"/>
    <w:uiPriority w:val="49"/>
    <w:rsid w:val="0005137F"/>
    <w:pPr>
      <w:spacing w:after="0" w:line="240" w:lineRule="auto"/>
    </w:pPr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paragraph" w:styleId="Cabealho">
    <w:name w:val="header"/>
    <w:basedOn w:val="Normal"/>
    <w:link w:val="CabealhoChar"/>
    <w:uiPriority w:val="99"/>
    <w:unhideWhenUsed w:val="1"/>
    <w:rsid w:val="00E30D8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30D8F"/>
  </w:style>
  <w:style w:type="paragraph" w:styleId="Rodap">
    <w:name w:val="footer"/>
    <w:basedOn w:val="Normal"/>
    <w:link w:val="RodapChar"/>
    <w:uiPriority w:val="99"/>
    <w:unhideWhenUsed w:val="1"/>
    <w:rsid w:val="00E30D8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30D8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5b9bd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5b9bd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5b9bd5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Plus8jmJ3+J7zJSu4ng+16tF6w==">CgMxLjA4AHIhMW5MV1J6aVdiSlNySGxpLU5ka1MwS280dzZhaHgwanJk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2025-08-18T09:56:00Z</dcterms:created>
  <dc:creator>Debora Lopes de Oliveira</dc:creator>
</cp:coreProperties>
</file>